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b/>
          <w:sz w:val="28"/>
          <w:szCs w:val="28"/>
        </w:rPr>
        <w:t xml:space="preserve">КОУ ОО «Дмитровская общеобразовательная школа-интернат для </w:t>
      </w:r>
      <w:proofErr w:type="gramStart"/>
      <w:r w:rsidRPr="000C51B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C51BB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ограниченными возможностями здоровья»</w:t>
      </w: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BB" w:rsidRPr="000C51BB" w:rsidRDefault="000C51BB" w:rsidP="000C51BB">
      <w:pPr>
        <w:pStyle w:val="a6"/>
        <w:jc w:val="center"/>
        <w:rPr>
          <w:rFonts w:ascii="Times New Roman" w:hAnsi="Times New Roman" w:cs="Times New Roman"/>
          <w:sz w:val="36"/>
          <w:szCs w:val="28"/>
        </w:rPr>
      </w:pPr>
      <w:r w:rsidRPr="000C51BB">
        <w:rPr>
          <w:rFonts w:ascii="Times New Roman" w:hAnsi="Times New Roman" w:cs="Times New Roman"/>
          <w:sz w:val="36"/>
          <w:szCs w:val="28"/>
        </w:rPr>
        <w:t xml:space="preserve">Интерактивная беседа </w:t>
      </w:r>
    </w:p>
    <w:p w:rsidR="000C51BB" w:rsidRPr="000C51BB" w:rsidRDefault="000C51BB" w:rsidP="000C51BB">
      <w:pPr>
        <w:pStyle w:val="a6"/>
        <w:jc w:val="center"/>
        <w:rPr>
          <w:rFonts w:ascii="Times New Roman" w:hAnsi="Times New Roman" w:cs="Times New Roman"/>
          <w:sz w:val="36"/>
          <w:szCs w:val="28"/>
        </w:rPr>
      </w:pPr>
      <w:r w:rsidRPr="000C51BB">
        <w:rPr>
          <w:rFonts w:ascii="Times New Roman" w:hAnsi="Times New Roman" w:cs="Times New Roman"/>
          <w:sz w:val="36"/>
          <w:szCs w:val="28"/>
        </w:rPr>
        <w:t>«Эффективное общение и конфликты»</w:t>
      </w: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582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51BB" w:rsidRDefault="000C51BB" w:rsidP="000C51B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0C51BB" w:rsidRPr="000C51BB" w:rsidRDefault="000C51BB" w:rsidP="000C51BB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Козлитина Д. А., старший воспитатель</w:t>
      </w:r>
    </w:p>
    <w:p w:rsidR="000C51BB" w:rsidRPr="000C51BB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582D2A" w:rsidRDefault="00582D2A" w:rsidP="000C51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7"/>
        </w:rPr>
      </w:pP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b/>
          <w:bCs/>
          <w:i/>
          <w:iCs/>
          <w:color w:val="000000"/>
          <w:sz w:val="28"/>
          <w:szCs w:val="27"/>
        </w:rPr>
        <w:lastRenderedPageBreak/>
        <w:t>Цель занятия: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Развитие коммуни</w:t>
      </w:r>
      <w:r>
        <w:rPr>
          <w:rStyle w:val="c2"/>
          <w:color w:val="000000"/>
          <w:sz w:val="28"/>
          <w:szCs w:val="27"/>
        </w:rPr>
        <w:t>кативных способностей обучающихся</w:t>
      </w:r>
      <w:r w:rsidRPr="000C51BB">
        <w:rPr>
          <w:rStyle w:val="c2"/>
          <w:color w:val="000000"/>
          <w:sz w:val="28"/>
          <w:szCs w:val="27"/>
        </w:rPr>
        <w:t>, умение общаться в группах, коллективе.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b/>
          <w:bCs/>
          <w:i/>
          <w:iCs/>
          <w:color w:val="000000"/>
          <w:sz w:val="28"/>
          <w:szCs w:val="27"/>
        </w:rPr>
        <w:t>Задачи: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i/>
          <w:iCs/>
          <w:color w:val="000000"/>
          <w:sz w:val="28"/>
          <w:szCs w:val="27"/>
          <w:u w:val="single"/>
        </w:rPr>
        <w:t>1. Образовательные: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знакомить учащихся с основами бесконфликтного общения, с понятиями «конфликт».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 xml:space="preserve">- </w:t>
      </w:r>
      <w:proofErr w:type="gramStart"/>
      <w:r w:rsidRPr="000C51BB">
        <w:rPr>
          <w:rStyle w:val="c2"/>
          <w:color w:val="000000"/>
          <w:sz w:val="28"/>
          <w:szCs w:val="27"/>
        </w:rPr>
        <w:t>ф</w:t>
      </w:r>
      <w:proofErr w:type="gramEnd"/>
      <w:r w:rsidRPr="000C51BB">
        <w:rPr>
          <w:rStyle w:val="c2"/>
          <w:color w:val="000000"/>
          <w:sz w:val="28"/>
          <w:szCs w:val="27"/>
        </w:rPr>
        <w:t>ормировать представление о различных вариантах человеческого общения.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i/>
          <w:iCs/>
          <w:color w:val="000000"/>
          <w:sz w:val="28"/>
          <w:szCs w:val="27"/>
          <w:u w:val="single"/>
        </w:rPr>
        <w:t>2. Развивающие: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 xml:space="preserve">- развивать </w:t>
      </w:r>
      <w:proofErr w:type="gramStart"/>
      <w:r w:rsidRPr="000C51BB">
        <w:rPr>
          <w:rStyle w:val="c2"/>
          <w:color w:val="000000"/>
          <w:sz w:val="28"/>
          <w:szCs w:val="27"/>
        </w:rPr>
        <w:t>познавательный</w:t>
      </w:r>
      <w:proofErr w:type="gramEnd"/>
      <w:r w:rsidRPr="000C51BB">
        <w:rPr>
          <w:rStyle w:val="c2"/>
          <w:color w:val="000000"/>
          <w:sz w:val="28"/>
          <w:szCs w:val="27"/>
        </w:rPr>
        <w:t xml:space="preserve"> интереса учащихся, личностные качества, как рефлексия, </w:t>
      </w:r>
      <w:proofErr w:type="spellStart"/>
      <w:r w:rsidRPr="000C51BB">
        <w:rPr>
          <w:rStyle w:val="c2"/>
          <w:color w:val="000000"/>
          <w:sz w:val="28"/>
          <w:szCs w:val="27"/>
        </w:rPr>
        <w:t>эмпатия</w:t>
      </w:r>
      <w:proofErr w:type="spellEnd"/>
      <w:r w:rsidRPr="000C51BB">
        <w:rPr>
          <w:rStyle w:val="c2"/>
          <w:color w:val="000000"/>
          <w:sz w:val="28"/>
          <w:szCs w:val="27"/>
        </w:rPr>
        <w:t>, толерантность.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i/>
          <w:iCs/>
          <w:color w:val="000000"/>
          <w:sz w:val="28"/>
          <w:szCs w:val="27"/>
          <w:u w:val="single"/>
        </w:rPr>
        <w:t>3. Воспитательные: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воспитывать уважительное отношение к окружающим людям;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формировать социально одобряемые формы поведения.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b/>
          <w:bCs/>
          <w:i/>
          <w:iCs/>
          <w:color w:val="000000"/>
          <w:sz w:val="28"/>
          <w:szCs w:val="27"/>
        </w:rPr>
        <w:t>Методики и технологии: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технология личностно-ориентированного подхода;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игровые технологии;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технология деятельностного подхода;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информационно-коммуникативные технологии;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 технология педагогики сотрудничества;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0"/>
          <w:b/>
          <w:bCs/>
          <w:i/>
          <w:iCs/>
          <w:color w:val="000000"/>
          <w:sz w:val="28"/>
          <w:szCs w:val="27"/>
        </w:rPr>
        <w:t>Предполагаемый результат</w:t>
      </w:r>
    </w:p>
    <w:p w:rsidR="000C51BB" w:rsidRP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0C51BB">
        <w:rPr>
          <w:rStyle w:val="c2"/>
          <w:color w:val="000000"/>
          <w:sz w:val="28"/>
          <w:szCs w:val="27"/>
        </w:rPr>
        <w:t>-Занятие предполагает переход на более высокий уровень развития критического мышления.</w:t>
      </w:r>
    </w:p>
    <w:p w:rsidR="000C51BB" w:rsidRDefault="000C51BB" w:rsidP="000C51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C51BB">
        <w:rPr>
          <w:rStyle w:val="c2"/>
          <w:color w:val="000000"/>
          <w:sz w:val="28"/>
          <w:szCs w:val="27"/>
        </w:rPr>
        <w:t>-Дети научатся жить и работать с людьми, в коллективе, действовать в социуме с учетом позиций других людей</w:t>
      </w:r>
      <w:r>
        <w:rPr>
          <w:rStyle w:val="c2"/>
          <w:color w:val="000000"/>
          <w:sz w:val="27"/>
          <w:szCs w:val="27"/>
        </w:rPr>
        <w:t>.</w:t>
      </w:r>
    </w:p>
    <w:p w:rsid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1BB" w:rsidRPr="00582D2A" w:rsidRDefault="000C51BB" w:rsidP="000C51B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D2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• Упражнение «Подари улыбку другу».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Приветствие.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2. Основное содержание, работа по теме:</w:t>
      </w:r>
    </w:p>
    <w:p w:rsidR="000C51BB" w:rsidRPr="000C51BB" w:rsidRDefault="000C51BB" w:rsidP="000C51B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•Тест «Конфликтность»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51BB">
        <w:rPr>
          <w:rFonts w:ascii="Times New Roman" w:eastAsia="Times New Roman" w:hAnsi="Times New Roman" w:cs="Times New Roman"/>
          <w:b/>
          <w:sz w:val="28"/>
          <w:szCs w:val="28"/>
        </w:rPr>
        <w:t>. Вводная часть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«Что такое конфликт?»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Ребята, как вы понимаете, что означает понятие «конфликт?» (Варианты ответов детей).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- «Конфликт - это противостояние сторон, точек зрения». В конфликтных ситуациях принято выделять оппонентов (противостоящие стороны) и собственно предмет конфликта (из-за чего стороны пришли к разногласию). Противостоящими сторонами могут выступать различные по составу и численности группы людей, целые народы, государства. Предметом конфликта может стать любая материальная вещь, точка зрения, приверженность к религии, национальность и т. д.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Ребята, вспомните конфликтные ситуации, в которых вы участвовали или которые вы наблюдали, чем заканчивались эти противостояния?</w:t>
      </w:r>
    </w:p>
    <w:p w:rsidR="000C51BB" w:rsidRPr="000C51BB" w:rsidRDefault="000C51BB" w:rsidP="000C51B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Упражнение «Воссоздание конфликтной ситуации в условиях группы»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lastRenderedPageBreak/>
        <w:t>По желанию выходят два добровольца. Ведущий дает им вводную ситуацию: два одноклассника повздорили из-за того, что один из них воспользовался мобильным телефоном другого с его разрешения, но «проговорил» много денег и не хочет оплачивать свои переговоры. Первый стоит на том, что он это сделал с разрешения другого, и они не устанавливали время разговоров. Второй требует оплаты. Ни одна сторона не идет на примирение, причем на свою сторону пытается перетянуть одноклассников. Двое оппонентов пытаются доказать свою правоту и просят помощи у других участников группы. Ребята, поддерживают ту или иную сторону. В конце концов, в «конфликт» вовлекается вся группа. Спустя некоторое время ведущий останавливает ребят и переходит к обсуждению.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Беседа «Виды конфликтов и способы их разрешения»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«В ходе предшествовавшей игры вы наглядно продемонстрировали, каким образом разворачивается конфликт. В противоборство была вовлечена вся группа. Хорошо, что это была игра, и члены группы не рассорились. Но в жизни бывает совсем по-другому. Из-за того что два человека не смогли разрешить свой спор, весь класс мог разбиться на два враждующих лагеря. Этот конфликт был деструктивным. Действительно, конфликты могут быть конструктивными и деструктивными.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конструктивных конфликтах воз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никают новые связи, взаимодействия, в деструктивных - напротив, отношения разрушаются.</w:t>
      </w:r>
      <w:proofErr w:type="gramEnd"/>
    </w:p>
    <w:p w:rsidR="000C51BB" w:rsidRPr="000C51BB" w:rsidRDefault="000C51BB" w:rsidP="000C51B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Конфликтные ситуации вызывают у людей определенные негативные чувства. Для того чтобы конфликты не приносили негативных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твий, их нужно уметь разрешать.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Давайте поговорим о способах разрешения конфликта, а вы, по ходу обсуждения можете иллюстрировать их примерами из своей жизни: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- Уход: уклонение от конфликта, стремление выйти из конфликтной ситуации, не разрешая ее. Испытываемые при этом чувства: затаенный гнев, депрессия. Обидчика игнорируют, отпускают ехидные замечания за спиной, отказы</w:t>
      </w:r>
      <w:r>
        <w:rPr>
          <w:rFonts w:ascii="Times New Roman" w:eastAsia="Times New Roman" w:hAnsi="Times New Roman" w:cs="Times New Roman"/>
          <w:sz w:val="28"/>
          <w:szCs w:val="28"/>
        </w:rPr>
        <w:t>ваются от дальнейших отношений.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- Приспособление: изменение своей позиции, сглаживание противоречий, отказ от своих интересов. При этом человек подавляет свои негативные эмоции, делает вид, что все в порядке, что ничего не произошло, ругает себя за свою раздражите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вынашивает план мести.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Конкуренция (силовое решение, борьба): соперничество, открытая борьба за свои </w:t>
      </w:r>
      <w:proofErr w:type="spellStart"/>
      <w:r w:rsidRPr="000C51BB">
        <w:rPr>
          <w:rFonts w:ascii="Times New Roman" w:eastAsia="Times New Roman" w:hAnsi="Times New Roman" w:cs="Times New Roman"/>
          <w:sz w:val="28"/>
          <w:szCs w:val="28"/>
        </w:rPr>
        <w:t>ин-тересы</w:t>
      </w:r>
      <w:proofErr w:type="spellEnd"/>
      <w:r w:rsidRPr="000C51BB">
        <w:rPr>
          <w:rFonts w:ascii="Times New Roman" w:eastAsia="Times New Roman" w:hAnsi="Times New Roman" w:cs="Times New Roman"/>
          <w:sz w:val="28"/>
          <w:szCs w:val="28"/>
        </w:rPr>
        <w:t>, отстаивание своей позиции, стремление доказать, что другой не прав, попытки перекричать его, применить физическое насилие, требование беспрекословного подчинения, попытки перехитрить, призвать на помощь союзни</w:t>
      </w:r>
      <w:r>
        <w:rPr>
          <w:rFonts w:ascii="Times New Roman" w:eastAsia="Times New Roman" w:hAnsi="Times New Roman" w:cs="Times New Roman"/>
          <w:sz w:val="28"/>
          <w:szCs w:val="28"/>
        </w:rPr>
        <w:t>ков, шантаж разрывом отношений.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- Компромисс: урегулирование разногласий через взаимные уступки. Поддерживаются дружеские отношения, предм</w:t>
      </w:r>
      <w:r>
        <w:rPr>
          <w:rFonts w:ascii="Times New Roman" w:eastAsia="Times New Roman" w:hAnsi="Times New Roman" w:cs="Times New Roman"/>
          <w:sz w:val="28"/>
          <w:szCs w:val="28"/>
        </w:rPr>
        <w:t>ет спора делится поровну.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 xml:space="preserve">- Сотрудничество (поиск нового решения): в выходе из конфликта все стороны удовлетворяются полностью через нахождение замен предмета спора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 равнозначные или на более ценные.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Упражнение «Эффективное взаимодействие»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Вербальный вариант.</w:t>
      </w:r>
    </w:p>
    <w:p w:rsidR="000C51BB" w:rsidRPr="000C51BB" w:rsidRDefault="000C51BB" w:rsidP="000C51B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 работает парами. Один из участников каждой пары держит в руках какой-либо значимый для него предмет (книгу, часы, тетрадь с записями, телефон и т. д.). Задача второго участника состоит в том, чтобы уговорить партнера отдать ему этот предмет. Первый участник может отдать предмет только тогда, когда захочет. Затем участники меняются ролями.</w:t>
      </w:r>
    </w:p>
    <w:p w:rsidR="000C51BB" w:rsidRPr="000C51BB" w:rsidRDefault="000C51BB" w:rsidP="000C51B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- «Какие слова или действия партне</w:t>
      </w:r>
      <w:r>
        <w:rPr>
          <w:rFonts w:ascii="Times New Roman" w:eastAsia="Times New Roman" w:hAnsi="Times New Roman" w:cs="Times New Roman"/>
          <w:sz w:val="28"/>
          <w:szCs w:val="28"/>
        </w:rPr>
        <w:t>ра побудили вас отдать его?»...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Важно заметить, что отказывать корректно надо тоже уметь. Некоторые люди осознают, что не умеют отказывать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 и при этом часто попадают в 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неприятные ситуации.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  <w:t>В силовом решении, борьбе – конфликт может привести к разрыву отношений. У людей, являющихся непосредственными участниками конфликта, и тех, кто за ним наблюдает и вовлекается в него, возникает масса негативных чувств: злоба, ненависть, гнев, физическое насилие, унижение. В этой борьбе люди часто не рассчитывают свои силы, переходят дозволенные границы. Никогда не следует унижать соперника!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И так, в случаях урегулирования разногласий стороны должны приходить к общему решению через договор, нахождение общего решения, в этом способе разрешения конфликтов дружеские отношения сохраняются и переходят на более качественный уровень, люди уважают друг друга.</w:t>
      </w:r>
    </w:p>
    <w:p w:rsidR="000C51BB" w:rsidRPr="00582D2A" w:rsidRDefault="000C51BB" w:rsidP="000C51BB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D2A">
        <w:rPr>
          <w:rFonts w:ascii="Times New Roman" w:eastAsia="Times New Roman" w:hAnsi="Times New Roman" w:cs="Times New Roman"/>
          <w:b/>
          <w:sz w:val="28"/>
          <w:szCs w:val="28"/>
        </w:rPr>
        <w:t>Как избежать конфликтов: правила и рекомендации: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1. Сдерживайте эмоции</w:t>
      </w:r>
      <w:r w:rsidR="00582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- научитесь не вовлекать в свое решение ЭГО и эмоции.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2. Не накручивайте себя. Часто люди сами в своей голове выстраивают цепочку несуществующих событий, сами их развивают, да так начинают верить в это, что потом возникает множество проблем.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3. Выбирайте правильное время. Часто конфликты возникают в те моменты, когда один из собеседников не готов к разговору. Если вы видите, что ваш собеседник не в духе, что у него сегодня не задался день, то не лезьте под горячую руку со своими вопросами, рекомендациями или советами.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4. Ищите причину, а не следствие. Мы все привыкли бороться со следствиями конфликта, но никак не хотим анализировать, что ж стало причиной такого поведения человека.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5. Живете в моменте сейчас. Еще одна ошибка, которая приводит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>серьезным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 конфликтам – это прошлые воспоминания. Не надо упрекать человека в том, что уже прошло. Старайтесь жить в моменте сейчас. Прошлое уже было, и его не изменить, поэтому, сильно и расстраиваться не стоит по поводу него, а будущее мы не знаем, поэтому, волнение относительно него тоже откиньте. Есть только здесь и сейчас – запомните.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6. Не накапливайте проблемы. Есть отличная поговорка: «Проблемы нужно решать по мере их поступления». И это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>истинная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 правда. Не нужно копить обиды, переживания, какие-то спорные моменты. Старайтесь все сразу обговорить, решить, прийти к общему знаменателю.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7. Не затаивайте обиды. Данное правило тесно связано с предыдущим. Не нужно затаивать в себе обиды, вынашивать коварный план мести, тайно что-то себе надумывать и навязывать. Если хотите жить без конфликтов, то стоит научиться спокойно, без лишних эмоций обговаривать все спорные моменты.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lastRenderedPageBreak/>
        <w:t>8. Не оскорбляйте. Не опускайтесь до самого низкого – оскорбления. Ученые доказали, что если во время ссоры человек переходит на личное, начинает оскорблять собеседника, то это показатель его слабости, его неправоты, его неумения доказать свою точку зрения.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9. Следите за тоном. Иногда не столько слова, а </w:t>
      </w:r>
      <w:proofErr w:type="gramStart"/>
      <w:r w:rsidRPr="000C51BB">
        <w:rPr>
          <w:rFonts w:ascii="Times New Roman" w:eastAsia="Times New Roman" w:hAnsi="Times New Roman" w:cs="Times New Roman"/>
          <w:sz w:val="28"/>
          <w:szCs w:val="28"/>
        </w:rPr>
        <w:t>тон</w:t>
      </w:r>
      <w:proofErr w:type="gramEnd"/>
      <w:r w:rsidRPr="000C51BB">
        <w:rPr>
          <w:rFonts w:ascii="Times New Roman" w:eastAsia="Times New Roman" w:hAnsi="Times New Roman" w:cs="Times New Roman"/>
          <w:sz w:val="28"/>
          <w:szCs w:val="28"/>
        </w:rPr>
        <w:t xml:space="preserve"> с которым они сказаны могут сильно обидеть вашего собеседника. Поэтому, всегда следите за тем, как произносите ту или иную фразу.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10. Не устраивайте истерик. Уже не раз говорилось о том, что истерика является сильным способом манипуляции другим человеком. Да, она способна утихомирить конфликт на какое-то время, но проблема то останется, ситуация так и будет не решенная.</w:t>
      </w:r>
    </w:p>
    <w:p w:rsidR="000C51BB" w:rsidRPr="000C51BB" w:rsidRDefault="000C51BB" w:rsidP="00582D2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А знаете, кто реже всех попадает в конфликтные ситуации? Люди, которые: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не сплетничают;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придерживаются нейтральной позиции в суждениях;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тщательно выбирают не только друзей, но и просто собеседников;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выглядят уверенными в своих силах;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не суют свой нос, куда не надо;</w:t>
      </w:r>
    </w:p>
    <w:p w:rsidR="000C51BB" w:rsidRPr="000C51BB" w:rsidRDefault="000C51BB" w:rsidP="00582D2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имеют слишком мало свободного времени, чтобы искать приключений на свою голову.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Просмотр ви</w:t>
      </w:r>
      <w:r w:rsidR="00582D2A">
        <w:rPr>
          <w:rFonts w:ascii="Times New Roman" w:eastAsia="Times New Roman" w:hAnsi="Times New Roman" w:cs="Times New Roman"/>
          <w:sz w:val="28"/>
          <w:szCs w:val="28"/>
        </w:rPr>
        <w:t>деоролика «Встреча на мостике».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</w:r>
      <w:r w:rsidR="00582D2A" w:rsidRPr="00582D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82D2A">
        <w:rPr>
          <w:rFonts w:ascii="Times New Roman" w:eastAsia="Times New Roman" w:hAnsi="Times New Roman" w:cs="Times New Roman"/>
          <w:b/>
          <w:sz w:val="28"/>
          <w:szCs w:val="28"/>
        </w:rPr>
        <w:t>. Релаксация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«Тихое озеро».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- Займите удобное положение. Расслабьтесь. Закройте глаза.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«Представьте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А теперь, медленно откройте глаза».</w:t>
      </w:r>
    </w:p>
    <w:p w:rsidR="000C51BB" w:rsidRPr="00582D2A" w:rsidRDefault="00582D2A" w:rsidP="000C51BB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D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C51BB" w:rsidRPr="00582D2A"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Подведем итоги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Сформулируйте впечатления о прошедшем занятии: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Что понравилось на занятии?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Что было трудно делать?</w:t>
      </w:r>
    </w:p>
    <w:p w:rsidR="000C51BB" w:rsidRPr="000C51BB" w:rsidRDefault="000C51BB" w:rsidP="000C51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С чем уходите, и что с собой берете?</w:t>
      </w:r>
    </w:p>
    <w:p w:rsidR="000C51BB" w:rsidRPr="000C51BB" w:rsidRDefault="000C51BB" w:rsidP="00582D2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C51BB">
        <w:rPr>
          <w:rFonts w:ascii="Times New Roman" w:eastAsia="Times New Roman" w:hAnsi="Times New Roman" w:cs="Times New Roman"/>
          <w:sz w:val="28"/>
          <w:szCs w:val="28"/>
        </w:rPr>
        <w:t>Упражнение «Подари улыбку другу»:</w:t>
      </w:r>
      <w:r w:rsidRPr="000C51BB">
        <w:rPr>
          <w:rFonts w:ascii="Times New Roman" w:eastAsia="Times New Roman" w:hAnsi="Times New Roman" w:cs="Times New Roman"/>
          <w:sz w:val="28"/>
          <w:szCs w:val="28"/>
        </w:rPr>
        <w:br/>
      </w:r>
      <w:r w:rsidRPr="000C51BB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Занятие окончено.</w:t>
      </w:r>
    </w:p>
    <w:p w:rsidR="0073079F" w:rsidRPr="000C51BB" w:rsidRDefault="0073079F" w:rsidP="000C51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3079F" w:rsidRPr="000C51BB" w:rsidSect="00582D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713"/>
    <w:multiLevelType w:val="multilevel"/>
    <w:tmpl w:val="5B8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107B1"/>
    <w:multiLevelType w:val="hybridMultilevel"/>
    <w:tmpl w:val="4058E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307C"/>
    <w:multiLevelType w:val="multilevel"/>
    <w:tmpl w:val="74B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349FD"/>
    <w:multiLevelType w:val="multilevel"/>
    <w:tmpl w:val="7F0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1BB"/>
    <w:rsid w:val="000C51BB"/>
    <w:rsid w:val="00582D2A"/>
    <w:rsid w:val="0073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51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51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C51BB"/>
    <w:rPr>
      <w:b/>
      <w:bCs/>
    </w:rPr>
  </w:style>
  <w:style w:type="paragraph" w:styleId="a4">
    <w:name w:val="Normal (Web)"/>
    <w:basedOn w:val="a"/>
    <w:uiPriority w:val="99"/>
    <w:semiHidden/>
    <w:unhideWhenUsed/>
    <w:rsid w:val="000C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51BB"/>
    <w:rPr>
      <w:i/>
      <w:iCs/>
    </w:rPr>
  </w:style>
  <w:style w:type="paragraph" w:styleId="a6">
    <w:name w:val="No Spacing"/>
    <w:uiPriority w:val="1"/>
    <w:qFormat/>
    <w:rsid w:val="000C51BB"/>
    <w:pPr>
      <w:spacing w:after="0" w:line="240" w:lineRule="auto"/>
    </w:pPr>
  </w:style>
  <w:style w:type="paragraph" w:customStyle="1" w:styleId="c1">
    <w:name w:val="c1"/>
    <w:basedOn w:val="a"/>
    <w:rsid w:val="000C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51BB"/>
  </w:style>
  <w:style w:type="character" w:customStyle="1" w:styleId="c2">
    <w:name w:val="c2"/>
    <w:basedOn w:val="a0"/>
    <w:rsid w:val="000C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2023-05-12T09:05:00Z</dcterms:created>
  <dcterms:modified xsi:type="dcterms:W3CDTF">2023-05-12T09:32:00Z</dcterms:modified>
</cp:coreProperties>
</file>